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4" w:rsidRPr="009F7D44" w:rsidRDefault="009F7D44" w:rsidP="009F7D44">
      <w:pPr>
        <w:shd w:val="clear" w:color="auto" w:fill="FFFFFF"/>
        <w:spacing w:before="300" w:after="300" w:line="330" w:lineRule="atLeast"/>
        <w:jc w:val="left"/>
        <w:outlineLvl w:val="0"/>
        <w:rPr>
          <w:rFonts w:ascii="Arial" w:eastAsia="Times New Roman" w:hAnsi="Arial" w:cs="Arial"/>
          <w:caps/>
          <w:color w:val="124577"/>
          <w:kern w:val="36"/>
          <w:sz w:val="36"/>
          <w:szCs w:val="36"/>
          <w:lang w:eastAsia="pt-PT" w:bidi="ar-SA"/>
        </w:rPr>
      </w:pPr>
      <w:r w:rsidRPr="009F7D44">
        <w:rPr>
          <w:rFonts w:ascii="Arial" w:eastAsia="Times New Roman" w:hAnsi="Arial" w:cs="Arial"/>
          <w:caps/>
          <w:color w:val="124577"/>
          <w:kern w:val="36"/>
          <w:sz w:val="36"/>
          <w:szCs w:val="36"/>
          <w:lang w:eastAsia="pt-PT" w:bidi="ar-SA"/>
        </w:rPr>
        <w:t>PATROCÍNIOS, APOIOS E PARCERIAS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Essencial para o sucesso do nosso torneio são os nossos patrocinadores, apoiantes e parceiros que aqui destacamos e aos quais vivamente agradecemos, pois, sem eles, não teria sido possível a sua realização.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b/>
          <w:bCs/>
          <w:color w:val="333333"/>
          <w:sz w:val="21"/>
          <w:lang w:eastAsia="pt-PT" w:bidi="ar-SA"/>
        </w:rPr>
        <w:t>PATROCÍNIOS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GRUPO NELSON QUINTAS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ARFIT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GRUPO MOTA – ENGIL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GRUPO GASPAR FERREIRA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GRANDE HOTEL DO PORTO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LEXUS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b/>
          <w:bCs/>
          <w:color w:val="333333"/>
          <w:sz w:val="21"/>
          <w:lang w:eastAsia="pt-PT" w:bidi="ar-SA"/>
        </w:rPr>
        <w:t>PATROCINADOR DO JANTAR DA FINAL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ADALBERTO NEIVA DE OLIVEIRA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b/>
          <w:bCs/>
          <w:color w:val="333333"/>
          <w:sz w:val="21"/>
          <w:lang w:eastAsia="pt-PT" w:bidi="ar-SA"/>
        </w:rPr>
        <w:t>APOIOS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POUSADAS DE PORTUGAL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ACH BRITO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ANDRESEN LDA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ARMAZÉNS MARQUES SOARES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AXIS HOTEIS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BEIERSDORF PORTUGUESA / NIVEA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CASA DA CALÇADA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CLÍNICA DE NUTRIÇÂO DO PORTO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KANKURA GOLF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MASTERTRADE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OPORTO MEDICAL SPA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QUINTA DO NOVAL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QUINTA DA SEQUEIRA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ROSA &amp; TEIXEIRA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RUI GUIMARAES DESIGNER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 xml:space="preserve">SARTO TELES </w:t>
      </w:r>
      <w:proofErr w:type="spellStart"/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by</w:t>
      </w:r>
      <w:proofErr w:type="spellEnd"/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MEDIDA ANTIGA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SYMINGTON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TOP AND PLAY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b/>
          <w:bCs/>
          <w:color w:val="333333"/>
          <w:sz w:val="21"/>
          <w:lang w:eastAsia="pt-PT" w:bidi="ar-SA"/>
        </w:rPr>
        <w:t>PARCERIAS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lastRenderedPageBreak/>
        <w:t>TAÇA DUQUE DE EDIMBURGO (THE DUKE OF EDINBURGH CUP)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GRANDE TROFÉU VILAMOURA</w:t>
      </w:r>
    </w:p>
    <w:p w:rsidR="009F7D44" w:rsidRPr="009F7D44" w:rsidRDefault="009F7D44" w:rsidP="009F7D44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ESTELA GOLF CLUB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AXIS GOLF PONTE DE LIMA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CLUBE DE GOLFE VALE PISÃO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AMARANTE GOLF CLUB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CLUBE DE GOLF DE MIRAMAR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VIDAGO PALACE GOLF COURSE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GOLF QUINTA DA BARCA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MONTEBELO GOLFE</w:t>
      </w:r>
      <w:r w:rsidRPr="009F7D44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br/>
        <w:t> </w:t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PT" w:bidi="ar-SA"/>
        </w:rPr>
        <w:drawing>
          <wp:inline distT="0" distB="0" distL="0" distR="0">
            <wp:extent cx="6408000" cy="4833738"/>
            <wp:effectExtent l="19050" t="0" r="0" b="0"/>
            <wp:docPr id="1" name="Imagem 1" descr="http://static.lvengine.net/realporto2014/Imgs/unnam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vengine.net/realporto2014/Imgs/unname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48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PT" w:bidi="ar-SA"/>
        </w:rPr>
        <w:drawing>
          <wp:inline distT="0" distB="0" distL="0" distR="0">
            <wp:extent cx="1350645" cy="116840"/>
            <wp:effectExtent l="19050" t="0" r="1905" b="0"/>
            <wp:docPr id="2" name="Imagem 2" descr="http://static.lvengine.net/realporto2014/Imgs/RT%20logo%20TV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lvengine.net/realporto2014/Imgs/RT%20logo%20TV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44" w:rsidRPr="009F7D44" w:rsidRDefault="009F7D44" w:rsidP="009F7D44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pt-PT" w:bidi="ar-SA"/>
        </w:rPr>
        <w:drawing>
          <wp:inline distT="0" distB="0" distL="0" distR="0">
            <wp:extent cx="531495" cy="276225"/>
            <wp:effectExtent l="19050" t="0" r="1905" b="0"/>
            <wp:docPr id="3" name="Imagem 3" descr="http://static.lvengine.net/realporto2014/Imgs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lvengine.net/realporto2014/Imgs/logo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8D" w:rsidRDefault="00EF058D"/>
    <w:sectPr w:rsidR="00EF058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7D44"/>
    <w:rsid w:val="00044854"/>
    <w:rsid w:val="001435AA"/>
    <w:rsid w:val="00247F26"/>
    <w:rsid w:val="002637F2"/>
    <w:rsid w:val="002D6044"/>
    <w:rsid w:val="003400BE"/>
    <w:rsid w:val="003B1047"/>
    <w:rsid w:val="003E757E"/>
    <w:rsid w:val="00403F78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174B4"/>
    <w:rsid w:val="007B0E7B"/>
    <w:rsid w:val="007B3B71"/>
    <w:rsid w:val="008224EE"/>
    <w:rsid w:val="00823E60"/>
    <w:rsid w:val="008C3CE0"/>
    <w:rsid w:val="009013F6"/>
    <w:rsid w:val="009231F8"/>
    <w:rsid w:val="009C53F3"/>
    <w:rsid w:val="009F7D44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9F7D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7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7D4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2016-09-30T15:34:00Z</dcterms:created>
  <dcterms:modified xsi:type="dcterms:W3CDTF">2016-09-30T15:34:00Z</dcterms:modified>
</cp:coreProperties>
</file>